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106" w:type="dxa"/>
        <w:tblLook w:val="01E0" w:firstRow="1" w:lastRow="1" w:firstColumn="1" w:lastColumn="1" w:noHBand="0" w:noVBand="0"/>
      </w:tblPr>
      <w:tblGrid>
        <w:gridCol w:w="9691"/>
        <w:gridCol w:w="236"/>
      </w:tblGrid>
      <w:tr w:rsidR="00F07E44" w:rsidRPr="0023750A">
        <w:tc>
          <w:tcPr>
            <w:tcW w:w="9691" w:type="dxa"/>
          </w:tcPr>
          <w:tbl>
            <w:tblPr>
              <w:tblW w:w="9475" w:type="dxa"/>
              <w:tblLook w:val="01E0" w:firstRow="1" w:lastRow="1" w:firstColumn="1" w:lastColumn="1" w:noHBand="0" w:noVBand="0"/>
            </w:tblPr>
            <w:tblGrid>
              <w:gridCol w:w="3792"/>
              <w:gridCol w:w="5683"/>
            </w:tblGrid>
            <w:tr w:rsidR="00F07E44" w:rsidRPr="0023750A" w:rsidTr="00105BF4">
              <w:tc>
                <w:tcPr>
                  <w:tcW w:w="3792" w:type="dxa"/>
                </w:tcPr>
                <w:p w:rsidR="005568A3" w:rsidRDefault="00395897" w:rsidP="00105BF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pict>
                      <v:line id="_x0000_s1027" style="position:absolute;left:0;text-align:left;flip:y;z-index:2" from="60.95pt,30.8pt" to="120.65pt,31.15pt"/>
                    </w:pict>
                  </w:r>
                  <w:r w:rsidR="00F07E44" w:rsidRPr="009F4B2C">
                    <w:rPr>
                      <w:lang w:val="nl-NL"/>
                    </w:rPr>
                    <w:br w:type="page"/>
                  </w:r>
                  <w:r w:rsidR="00F07E44" w:rsidRPr="009F4B2C">
                    <w:rPr>
                      <w:lang w:val="nl-NL"/>
                    </w:rPr>
                    <w:br w:type="page"/>
                  </w:r>
                  <w:r w:rsidR="00F07E44" w:rsidRPr="009F4B2C">
                    <w:rPr>
                      <w:lang w:val="nl-NL"/>
                    </w:rPr>
                    <w:br w:type="page"/>
                  </w:r>
                  <w:r w:rsidR="00F07E44" w:rsidRPr="00CB571D">
                    <w:rPr>
                      <w:b/>
                      <w:bCs/>
                    </w:rPr>
                    <w:t xml:space="preserve">CÔNG TY CỔ PHẦN </w:t>
                  </w:r>
                </w:p>
                <w:p w:rsidR="00F07E44" w:rsidRPr="00CB571D" w:rsidRDefault="00F07E44" w:rsidP="00105BF4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IN BAO BÌ KHATOCO</w:t>
                  </w:r>
                </w:p>
              </w:tc>
              <w:tc>
                <w:tcPr>
                  <w:tcW w:w="5683" w:type="dxa"/>
                  <w:vAlign w:val="center"/>
                </w:tcPr>
                <w:p w:rsidR="00105BF4" w:rsidRPr="00705E0D" w:rsidRDefault="00105BF4" w:rsidP="00105BF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5E0D">
                    <w:rPr>
                      <w:b/>
                    </w:rPr>
                    <w:t xml:space="preserve">CỘNG HÒA XÃ HỘI CHỦ NGHĨA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705E0D">
                        <w:rPr>
                          <w:b/>
                        </w:rPr>
                        <w:t>NAM</w:t>
                      </w:r>
                    </w:smartTag>
                  </w:smartTag>
                </w:p>
                <w:p w:rsidR="00F07E44" w:rsidRPr="00105BF4" w:rsidRDefault="00105BF4" w:rsidP="00105BF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Độc lập - Tự do - Hạnh phúc</w:t>
                  </w:r>
                </w:p>
                <w:p w:rsidR="00105BF4" w:rsidRDefault="00395897" w:rsidP="00105BF4">
                  <w:pPr>
                    <w:jc w:val="right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noProof/>
                    </w:rPr>
                    <w:pict>
                      <v:line id="_x0000_s1026" style="position:absolute;left:0;text-align:left;z-index:1" from="81.35pt,2.75pt" to="196.1pt,2.75pt"/>
                    </w:pict>
                  </w:r>
                </w:p>
                <w:p w:rsidR="00F07E44" w:rsidRPr="0023750A" w:rsidRDefault="00F07E44" w:rsidP="005568A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 xml:space="preserve">Nha Trang, ngày ........ </w:t>
                  </w:r>
                  <w:r w:rsidRPr="0023750A">
                    <w:rPr>
                      <w:i/>
                      <w:iCs/>
                      <w:sz w:val="26"/>
                      <w:szCs w:val="26"/>
                    </w:rPr>
                    <w:t>tháng</w:t>
                  </w:r>
                  <w:r w:rsidR="00105BF4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23750A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105BF4">
                    <w:rPr>
                      <w:i/>
                      <w:iCs/>
                      <w:sz w:val="26"/>
                      <w:szCs w:val="26"/>
                    </w:rPr>
                    <w:t xml:space="preserve">01 </w:t>
                  </w:r>
                  <w:r w:rsidRPr="0023750A">
                    <w:rPr>
                      <w:i/>
                      <w:iCs/>
                      <w:sz w:val="26"/>
                      <w:szCs w:val="26"/>
                    </w:rPr>
                    <w:t xml:space="preserve">năm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20</w:t>
                  </w:r>
                  <w:r w:rsidR="00105BF4">
                    <w:rPr>
                      <w:i/>
                      <w:iCs/>
                      <w:sz w:val="26"/>
                      <w:szCs w:val="26"/>
                    </w:rPr>
                    <w:t>2</w:t>
                  </w:r>
                  <w:r w:rsidR="005568A3">
                    <w:rPr>
                      <w:i/>
                      <w:iCs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F07E44" w:rsidRPr="0023750A" w:rsidRDefault="00F07E44" w:rsidP="00CA7D5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F07E44" w:rsidRPr="0023750A" w:rsidRDefault="00F07E44" w:rsidP="00CA7D5B">
            <w:pPr>
              <w:jc w:val="right"/>
              <w:rPr>
                <w:i/>
                <w:iCs/>
                <w:sz w:val="20"/>
                <w:szCs w:val="20"/>
              </w:rPr>
            </w:pPr>
          </w:p>
          <w:p w:rsidR="00F07E44" w:rsidRPr="0023750A" w:rsidRDefault="00F07E44" w:rsidP="00CA7D5B">
            <w:pPr>
              <w:jc w:val="right"/>
              <w:rPr>
                <w:i/>
                <w:iCs/>
                <w:sz w:val="20"/>
                <w:szCs w:val="20"/>
              </w:rPr>
            </w:pPr>
          </w:p>
          <w:p w:rsidR="00F07E44" w:rsidRPr="0023750A" w:rsidRDefault="00F07E44" w:rsidP="00CA7D5B">
            <w:pPr>
              <w:jc w:val="right"/>
              <w:rPr>
                <w:sz w:val="26"/>
                <w:szCs w:val="26"/>
              </w:rPr>
            </w:pPr>
          </w:p>
        </w:tc>
      </w:tr>
    </w:tbl>
    <w:p w:rsidR="00F07E44" w:rsidRPr="00111C6A" w:rsidRDefault="00F07E44" w:rsidP="00D66D0D">
      <w:pPr>
        <w:jc w:val="center"/>
        <w:rPr>
          <w:sz w:val="18"/>
          <w:szCs w:val="18"/>
        </w:rPr>
      </w:pPr>
    </w:p>
    <w:p w:rsidR="00F07E44" w:rsidRPr="00105BF4" w:rsidRDefault="00F07E44" w:rsidP="00D66D0D">
      <w:pPr>
        <w:jc w:val="center"/>
        <w:outlineLvl w:val="0"/>
        <w:rPr>
          <w:b/>
          <w:bCs/>
          <w:sz w:val="32"/>
          <w:szCs w:val="32"/>
        </w:rPr>
      </w:pPr>
      <w:r w:rsidRPr="00105BF4">
        <w:rPr>
          <w:b/>
          <w:bCs/>
          <w:sz w:val="32"/>
          <w:szCs w:val="32"/>
        </w:rPr>
        <w:t>PHIẾU ĐỀ NGHỊ THANH TOÁN CỔ TỨC</w:t>
      </w:r>
    </w:p>
    <w:p w:rsidR="00F07E44" w:rsidRPr="00105BF4" w:rsidRDefault="00F07E44" w:rsidP="00D66D0D">
      <w:pPr>
        <w:jc w:val="center"/>
        <w:rPr>
          <w:b/>
          <w:sz w:val="14"/>
          <w:szCs w:val="14"/>
        </w:rPr>
      </w:pPr>
    </w:p>
    <w:p w:rsidR="00F07E44" w:rsidRPr="00105BF4" w:rsidRDefault="00F07E44" w:rsidP="00D66D0D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105BF4">
        <w:rPr>
          <w:b/>
          <w:sz w:val="26"/>
          <w:szCs w:val="26"/>
        </w:rPr>
        <w:t xml:space="preserve">Kính gửi: </w:t>
      </w:r>
      <w:r w:rsidR="00FD5DDF">
        <w:rPr>
          <w:b/>
          <w:sz w:val="26"/>
          <w:szCs w:val="26"/>
        </w:rPr>
        <w:t>Công ty Cổ phần In bao b</w:t>
      </w:r>
      <w:r w:rsidRPr="00105BF4">
        <w:rPr>
          <w:b/>
          <w:sz w:val="26"/>
          <w:szCs w:val="26"/>
        </w:rPr>
        <w:t>ì Khatoco</w:t>
      </w:r>
    </w:p>
    <w:p w:rsidR="00F07E44" w:rsidRPr="00CE588B" w:rsidRDefault="00F07E44" w:rsidP="00D66D0D">
      <w:pPr>
        <w:spacing w:line="288" w:lineRule="auto"/>
        <w:rPr>
          <w:sz w:val="10"/>
          <w:szCs w:val="10"/>
        </w:rPr>
      </w:pPr>
    </w:p>
    <w:p w:rsidR="00F07E44" w:rsidRDefault="00F07E44" w:rsidP="00D66D0D">
      <w:pPr>
        <w:spacing w:line="288" w:lineRule="auto"/>
        <w:rPr>
          <w:sz w:val="26"/>
          <w:szCs w:val="26"/>
        </w:rPr>
      </w:pPr>
      <w:r w:rsidRPr="00247553">
        <w:rPr>
          <w:sz w:val="26"/>
          <w:szCs w:val="26"/>
        </w:rPr>
        <w:t xml:space="preserve">Tên </w:t>
      </w:r>
      <w:r>
        <w:rPr>
          <w:sz w:val="26"/>
          <w:szCs w:val="26"/>
        </w:rPr>
        <w:t>cổ đông/</w:t>
      </w:r>
      <w:r w:rsidRPr="00247553">
        <w:rPr>
          <w:sz w:val="26"/>
          <w:szCs w:val="26"/>
        </w:rPr>
        <w:t>tổ chức:</w:t>
      </w:r>
      <w:r>
        <w:rPr>
          <w:sz w:val="26"/>
          <w:szCs w:val="26"/>
        </w:rPr>
        <w:t xml:space="preserve"> ……………………………………………………………………...</w:t>
      </w:r>
    </w:p>
    <w:p w:rsidR="00F07E44" w:rsidRDefault="00F07E44" w:rsidP="00D66D0D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F07E44" w:rsidRDefault="00F07E44" w:rsidP="00D66D0D">
      <w:pPr>
        <w:spacing w:line="288" w:lineRule="auto"/>
        <w:rPr>
          <w:sz w:val="26"/>
          <w:szCs w:val="26"/>
        </w:rPr>
      </w:pPr>
      <w:r w:rsidRPr="00FE7A30">
        <w:rPr>
          <w:sz w:val="26"/>
          <w:szCs w:val="26"/>
        </w:rPr>
        <w:t>Số CMND</w:t>
      </w:r>
      <w:r w:rsidR="005568A3">
        <w:rPr>
          <w:sz w:val="26"/>
          <w:szCs w:val="26"/>
        </w:rPr>
        <w:t>/CCCD</w:t>
      </w:r>
      <w:r>
        <w:rPr>
          <w:sz w:val="26"/>
          <w:szCs w:val="26"/>
        </w:rPr>
        <w:t xml:space="preserve"> </w:t>
      </w:r>
      <w:r w:rsidRPr="00781CD5">
        <w:rPr>
          <w:i/>
          <w:iCs/>
          <w:sz w:val="26"/>
          <w:szCs w:val="26"/>
        </w:rPr>
        <w:t>(Số Giấy chứng nhận ĐKKD):</w:t>
      </w:r>
      <w:r w:rsidRPr="004905E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</w:t>
      </w:r>
      <w:r w:rsidR="005568A3">
        <w:rPr>
          <w:sz w:val="26"/>
          <w:szCs w:val="26"/>
        </w:rPr>
        <w:t>.................... do …………..</w:t>
      </w:r>
      <w:r>
        <w:rPr>
          <w:sz w:val="26"/>
          <w:szCs w:val="26"/>
        </w:rPr>
        <w:t xml:space="preserve"> </w:t>
      </w:r>
      <w:r w:rsidRPr="00FE7A30">
        <w:rPr>
          <w:sz w:val="26"/>
          <w:szCs w:val="26"/>
        </w:rPr>
        <w:t>...............</w:t>
      </w:r>
      <w:r>
        <w:rPr>
          <w:sz w:val="26"/>
          <w:szCs w:val="26"/>
        </w:rPr>
        <w:t>.........………………………….. cấ</w:t>
      </w:r>
      <w:r w:rsidRPr="00FE7A30">
        <w:rPr>
          <w:sz w:val="26"/>
          <w:szCs w:val="26"/>
        </w:rPr>
        <w:t>p ngày</w:t>
      </w:r>
      <w:r>
        <w:rPr>
          <w:sz w:val="26"/>
          <w:szCs w:val="26"/>
        </w:rPr>
        <w:t xml:space="preserve"> </w:t>
      </w:r>
      <w:r w:rsidRPr="00FE7A30">
        <w:rPr>
          <w:sz w:val="26"/>
          <w:szCs w:val="26"/>
        </w:rPr>
        <w:t>.............</w:t>
      </w:r>
      <w:r>
        <w:rPr>
          <w:sz w:val="26"/>
          <w:szCs w:val="26"/>
        </w:rPr>
        <w:t>..............................................</w:t>
      </w:r>
    </w:p>
    <w:p w:rsidR="00F07E44" w:rsidRDefault="00F07E44" w:rsidP="00D66D0D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Địa chỉ </w:t>
      </w:r>
      <w:r w:rsidRPr="00FE7A30">
        <w:rPr>
          <w:sz w:val="26"/>
          <w:szCs w:val="26"/>
        </w:rPr>
        <w:t>hoặc nơi đăng ký hộ kh</w:t>
      </w:r>
      <w:bookmarkStart w:id="0" w:name="_GoBack"/>
      <w:bookmarkEnd w:id="0"/>
      <w:r w:rsidRPr="00FE7A30">
        <w:rPr>
          <w:sz w:val="26"/>
          <w:szCs w:val="26"/>
        </w:rPr>
        <w:t>ẩu thường trú</w:t>
      </w:r>
      <w:r>
        <w:rPr>
          <w:sz w:val="26"/>
          <w:szCs w:val="26"/>
        </w:rPr>
        <w:t xml:space="preserve"> </w:t>
      </w:r>
      <w:r w:rsidRPr="004605F8">
        <w:rPr>
          <w:i/>
          <w:iCs/>
          <w:sz w:val="26"/>
          <w:szCs w:val="26"/>
        </w:rPr>
        <w:t>(địa chỉ trụ sở nếu là tổ chức)</w:t>
      </w:r>
      <w:r>
        <w:rPr>
          <w:sz w:val="26"/>
          <w:szCs w:val="26"/>
        </w:rPr>
        <w:t xml:space="preserve">: </w:t>
      </w:r>
    </w:p>
    <w:p w:rsidR="00F07E44" w:rsidRDefault="00F07E44" w:rsidP="00D66D0D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F07E44" w:rsidRDefault="00F07E44" w:rsidP="00D66D0D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F07E44" w:rsidRDefault="00F07E44" w:rsidP="00D66D0D">
      <w:pPr>
        <w:spacing w:line="288" w:lineRule="auto"/>
        <w:outlineLvl w:val="0"/>
        <w:rPr>
          <w:sz w:val="26"/>
          <w:szCs w:val="26"/>
        </w:rPr>
      </w:pPr>
      <w:r w:rsidRPr="00FE7A30">
        <w:rPr>
          <w:sz w:val="26"/>
          <w:szCs w:val="26"/>
        </w:rPr>
        <w:t>Điện thoại:</w:t>
      </w:r>
      <w:r>
        <w:rPr>
          <w:sz w:val="26"/>
          <w:szCs w:val="26"/>
        </w:rPr>
        <w:t xml:space="preserve"> </w:t>
      </w:r>
      <w:r w:rsidRPr="00FE7A30">
        <w:rPr>
          <w:sz w:val="26"/>
          <w:szCs w:val="26"/>
        </w:rPr>
        <w:t>.........</w:t>
      </w:r>
      <w:r>
        <w:rPr>
          <w:sz w:val="26"/>
          <w:szCs w:val="26"/>
        </w:rPr>
        <w:t>..............</w:t>
      </w:r>
      <w:r w:rsidRPr="00FE7A3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E7A30">
        <w:rPr>
          <w:sz w:val="26"/>
          <w:szCs w:val="26"/>
        </w:rPr>
        <w:t>Điện thoại di động:</w:t>
      </w:r>
      <w:r>
        <w:rPr>
          <w:sz w:val="26"/>
          <w:szCs w:val="26"/>
        </w:rPr>
        <w:t xml:space="preserve"> </w:t>
      </w:r>
      <w:r w:rsidRPr="00FE7A30">
        <w:rPr>
          <w:sz w:val="26"/>
          <w:szCs w:val="26"/>
        </w:rPr>
        <w:t>........................</w:t>
      </w:r>
      <w:r>
        <w:rPr>
          <w:sz w:val="26"/>
          <w:szCs w:val="26"/>
        </w:rPr>
        <w:t xml:space="preserve">     Số fax: ........................</w:t>
      </w:r>
    </w:p>
    <w:p w:rsidR="00F07E44" w:rsidRDefault="00F07E44" w:rsidP="00D66D0D">
      <w:pPr>
        <w:tabs>
          <w:tab w:val="right" w:leader="dot" w:pos="9240"/>
        </w:tabs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Mã Cổ đông: </w:t>
      </w:r>
      <w:r>
        <w:rPr>
          <w:sz w:val="26"/>
          <w:szCs w:val="26"/>
        </w:rPr>
        <w:tab/>
      </w:r>
    </w:p>
    <w:p w:rsidR="00F07E44" w:rsidRPr="00B710C7" w:rsidRDefault="00F07E44" w:rsidP="00D66D0D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Tổng số cổ phần sở hữu: ……………………………. c</w:t>
      </w:r>
      <w:r w:rsidRPr="00B710C7">
        <w:rPr>
          <w:sz w:val="26"/>
          <w:szCs w:val="26"/>
        </w:rPr>
        <w:t>ổ</w:t>
      </w:r>
      <w:r>
        <w:rPr>
          <w:sz w:val="26"/>
          <w:szCs w:val="26"/>
        </w:rPr>
        <w:t xml:space="preserve"> ph</w:t>
      </w:r>
      <w:r w:rsidRPr="00B710C7">
        <w:rPr>
          <w:sz w:val="26"/>
          <w:szCs w:val="26"/>
        </w:rPr>
        <w:t>ần</w:t>
      </w:r>
    </w:p>
    <w:p w:rsidR="00F07E44" w:rsidRPr="00FF1B1C" w:rsidRDefault="00F07E44" w:rsidP="00D66D0D">
      <w:pPr>
        <w:spacing w:line="288" w:lineRule="auto"/>
        <w:jc w:val="both"/>
        <w:rPr>
          <w:b/>
          <w:bCs/>
          <w:sz w:val="10"/>
          <w:szCs w:val="10"/>
          <w:u w:val="single"/>
        </w:rPr>
      </w:pPr>
    </w:p>
    <w:p w:rsidR="00F07E44" w:rsidRDefault="00F07E44" w:rsidP="00D66D0D">
      <w:pPr>
        <w:spacing w:before="120" w:line="288" w:lineRule="auto"/>
        <w:jc w:val="both"/>
        <w:rPr>
          <w:sz w:val="26"/>
          <w:szCs w:val="26"/>
        </w:rPr>
      </w:pPr>
      <w:r w:rsidRPr="00110DE8">
        <w:rPr>
          <w:sz w:val="26"/>
          <w:szCs w:val="26"/>
        </w:rPr>
        <w:t xml:space="preserve">Sau khi nghiên cứu </w:t>
      </w:r>
      <w:r>
        <w:rPr>
          <w:sz w:val="26"/>
          <w:szCs w:val="26"/>
        </w:rPr>
        <w:t xml:space="preserve">Thông báo số: </w:t>
      </w:r>
      <w:r w:rsidR="00D513F2">
        <w:rPr>
          <w:sz w:val="26"/>
          <w:szCs w:val="26"/>
        </w:rPr>
        <w:t>0</w:t>
      </w:r>
      <w:r w:rsidR="00395897">
        <w:rPr>
          <w:sz w:val="26"/>
          <w:szCs w:val="26"/>
        </w:rPr>
        <w:t>4</w:t>
      </w:r>
      <w:r w:rsidR="008B2950">
        <w:rPr>
          <w:sz w:val="26"/>
          <w:szCs w:val="26"/>
        </w:rPr>
        <w:t>/</w:t>
      </w:r>
      <w:r>
        <w:rPr>
          <w:sz w:val="26"/>
          <w:szCs w:val="26"/>
        </w:rPr>
        <w:t>TB-HĐQT ngày</w:t>
      </w:r>
      <w:r w:rsidR="00D513F2">
        <w:rPr>
          <w:sz w:val="26"/>
          <w:szCs w:val="26"/>
        </w:rPr>
        <w:t xml:space="preserve"> </w:t>
      </w:r>
      <w:r w:rsidR="00395897">
        <w:rPr>
          <w:sz w:val="26"/>
          <w:szCs w:val="26"/>
        </w:rPr>
        <w:t>31/12/2022</w:t>
      </w:r>
      <w:r>
        <w:rPr>
          <w:sz w:val="26"/>
          <w:szCs w:val="26"/>
        </w:rPr>
        <w:t xml:space="preserve"> của </w:t>
      </w:r>
      <w:r w:rsidRPr="00393C93">
        <w:rPr>
          <w:sz w:val="26"/>
          <w:szCs w:val="26"/>
        </w:rPr>
        <w:t xml:space="preserve">Công ty cổ phần </w:t>
      </w:r>
      <w:r w:rsidR="00FD5DDF">
        <w:rPr>
          <w:sz w:val="26"/>
          <w:szCs w:val="26"/>
        </w:rPr>
        <w:t>In bao b</w:t>
      </w:r>
      <w:r>
        <w:rPr>
          <w:sz w:val="26"/>
          <w:szCs w:val="26"/>
        </w:rPr>
        <w:t xml:space="preserve">ì Khatoco và các quy định liên quan, </w:t>
      </w:r>
      <w:r w:rsidRPr="00110DE8">
        <w:rPr>
          <w:sz w:val="26"/>
          <w:szCs w:val="26"/>
        </w:rPr>
        <w:t>tôi</w:t>
      </w:r>
      <w:r w:rsidR="00FD5DDF">
        <w:rPr>
          <w:sz w:val="26"/>
          <w:szCs w:val="26"/>
        </w:rPr>
        <w:t xml:space="preserve"> đề nghị Công ty Cổ phần In bao b</w:t>
      </w:r>
      <w:r>
        <w:rPr>
          <w:sz w:val="26"/>
          <w:szCs w:val="26"/>
        </w:rPr>
        <w:t>ì Khatoco thanh toán tiền cổ tức của tôi theo hình thức như sau</w:t>
      </w:r>
      <w:r w:rsidRPr="00110DE8">
        <w:rPr>
          <w:sz w:val="26"/>
          <w:szCs w:val="26"/>
        </w:rPr>
        <w:t>:</w:t>
      </w:r>
    </w:p>
    <w:p w:rsidR="00F07E44" w:rsidRPr="0066436A" w:rsidRDefault="00F07E44" w:rsidP="001B429F">
      <w:pPr>
        <w:tabs>
          <w:tab w:val="num" w:pos="720"/>
        </w:tabs>
        <w:spacing w:after="120" w:line="280" w:lineRule="exact"/>
        <w:ind w:right="101"/>
        <w:rPr>
          <w:sz w:val="25"/>
          <w:szCs w:val="25"/>
        </w:rPr>
      </w:pPr>
      <w:r w:rsidRPr="0066436A">
        <w:rPr>
          <w:sz w:val="25"/>
          <w:szCs w:val="25"/>
        </w:rPr>
        <w:tab/>
      </w:r>
      <w:r>
        <w:rPr>
          <w:sz w:val="25"/>
          <w:szCs w:val="25"/>
        </w:rPr>
        <w:t xml:space="preserve">   </w:t>
      </w:r>
      <w:r w:rsidRPr="0066436A">
        <w:rPr>
          <w:sz w:val="25"/>
        </w:rPr>
        <w:sym w:font="Wingdings" w:char="F0A8"/>
      </w:r>
      <w:r w:rsidRPr="0066436A">
        <w:rPr>
          <w:sz w:val="25"/>
          <w:szCs w:val="25"/>
        </w:rPr>
        <w:tab/>
      </w:r>
      <w:r>
        <w:rPr>
          <w:sz w:val="25"/>
          <w:szCs w:val="25"/>
        </w:rPr>
        <w:t xml:space="preserve">Tiền mặt </w:t>
      </w:r>
      <w:r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</w:t>
      </w:r>
      <w:r w:rsidRPr="0066436A">
        <w:rPr>
          <w:sz w:val="25"/>
        </w:rPr>
        <w:sym w:font="Wingdings" w:char="F0A8"/>
      </w:r>
      <w:r>
        <w:rPr>
          <w:sz w:val="25"/>
          <w:szCs w:val="25"/>
        </w:rPr>
        <w:tab/>
        <w:t>Chuyển khoản</w:t>
      </w:r>
      <w:r>
        <w:rPr>
          <w:sz w:val="25"/>
          <w:szCs w:val="25"/>
        </w:rPr>
        <w:tab/>
      </w:r>
    </w:p>
    <w:p w:rsidR="00F07E44" w:rsidRDefault="00F07E44" w:rsidP="00D66D0D">
      <w:p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Chuyển khoản vào tài khoản cá nhân</w:t>
      </w:r>
    </w:p>
    <w:p w:rsidR="00F07E44" w:rsidRPr="00110DE8" w:rsidRDefault="00F07E44" w:rsidP="00D66D0D">
      <w:p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Người thụ hưởng: ..................................................................</w:t>
      </w:r>
    </w:p>
    <w:p w:rsidR="00F07E44" w:rsidRDefault="00F07E44" w:rsidP="00D66D0D">
      <w:p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</w:t>
      </w:r>
      <w:r w:rsidR="006A3767">
        <w:rPr>
          <w:sz w:val="26"/>
          <w:szCs w:val="26"/>
        </w:rPr>
        <w:t xml:space="preserve"> tài khoản</w:t>
      </w:r>
      <w:r>
        <w:rPr>
          <w:sz w:val="26"/>
          <w:szCs w:val="26"/>
        </w:rPr>
        <w:t>:...........................................................</w:t>
      </w:r>
      <w:r w:rsidR="006A3767">
        <w:rPr>
          <w:sz w:val="26"/>
          <w:szCs w:val="26"/>
        </w:rPr>
        <w:t>................</w:t>
      </w:r>
    </w:p>
    <w:p w:rsidR="00F07E44" w:rsidRDefault="00F07E44" w:rsidP="00D66D0D">
      <w:p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Tại ngân hàng: ........................................................................</w:t>
      </w:r>
    </w:p>
    <w:p w:rsidR="00F07E44" w:rsidRDefault="00F07E44" w:rsidP="00D66D0D">
      <w:pPr>
        <w:spacing w:before="120" w:line="288" w:lineRule="auto"/>
        <w:jc w:val="both"/>
        <w:rPr>
          <w:sz w:val="26"/>
          <w:szCs w:val="26"/>
        </w:rPr>
      </w:pPr>
      <w:r w:rsidRPr="00110DE8">
        <w:rPr>
          <w:sz w:val="26"/>
          <w:szCs w:val="26"/>
        </w:rPr>
        <w:t xml:space="preserve">Chúng tôi cam kết thực hiện nghiêm túc </w:t>
      </w:r>
      <w:r>
        <w:rPr>
          <w:sz w:val="26"/>
          <w:szCs w:val="26"/>
        </w:rPr>
        <w:t>quy định c</w:t>
      </w:r>
      <w:r w:rsidRPr="000D56CB">
        <w:rPr>
          <w:sz w:val="26"/>
          <w:szCs w:val="26"/>
        </w:rPr>
        <w:t>ủa</w:t>
      </w:r>
      <w:r>
        <w:rPr>
          <w:sz w:val="26"/>
          <w:szCs w:val="26"/>
        </w:rPr>
        <w:t xml:space="preserve"> Công ty Cổ phần In Bao Bì Khatoco</w:t>
      </w:r>
      <w:r w:rsidRPr="00110DE8">
        <w:rPr>
          <w:sz w:val="26"/>
          <w:szCs w:val="26"/>
        </w:rPr>
        <w:t>. Nếu vi phạm, chúng tôi sẽ chịu trách nhiệm hoàn toàn trước pháp luật.</w:t>
      </w:r>
    </w:p>
    <w:p w:rsidR="00F07E44" w:rsidRPr="00DD6402" w:rsidRDefault="00F07E44" w:rsidP="00D66D0D">
      <w:pPr>
        <w:spacing w:line="288" w:lineRule="auto"/>
        <w:jc w:val="both"/>
        <w:rPr>
          <w:sz w:val="10"/>
          <w:szCs w:val="10"/>
        </w:rPr>
      </w:pPr>
    </w:p>
    <w:p w:rsidR="00F07E44" w:rsidRPr="00FE7A30" w:rsidRDefault="00F07E44" w:rsidP="006A3767">
      <w:pPr>
        <w:spacing w:line="288" w:lineRule="auto"/>
        <w:ind w:left="5040" w:firstLine="720"/>
        <w:outlineLvl w:val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Cổ đông (Tổ chức)</w:t>
      </w:r>
      <w:r w:rsidR="006A3767">
        <w:rPr>
          <w:b/>
          <w:bCs/>
          <w:sz w:val="26"/>
          <w:szCs w:val="26"/>
          <w:u w:val="single"/>
        </w:rPr>
        <w:t xml:space="preserve"> đăng ký</w:t>
      </w:r>
    </w:p>
    <w:p w:rsidR="00F07E44" w:rsidRPr="006A3767" w:rsidRDefault="006A3767" w:rsidP="004B1803">
      <w:pPr>
        <w:spacing w:line="288" w:lineRule="auto"/>
        <w:jc w:val="right"/>
        <w:rPr>
          <w:i/>
          <w:sz w:val="26"/>
          <w:szCs w:val="26"/>
        </w:rPr>
      </w:pPr>
      <w:r w:rsidRPr="006A3767">
        <w:rPr>
          <w:i/>
          <w:sz w:val="26"/>
          <w:szCs w:val="26"/>
        </w:rPr>
        <w:t>(</w:t>
      </w:r>
      <w:r w:rsidR="00F07E44" w:rsidRPr="006A3767">
        <w:rPr>
          <w:i/>
          <w:sz w:val="26"/>
          <w:szCs w:val="26"/>
        </w:rPr>
        <w:t>Ký và ghi rõ họ tên, đóng dấu nếu là tổ chức</w:t>
      </w:r>
      <w:r w:rsidRPr="006A3767">
        <w:rPr>
          <w:i/>
          <w:sz w:val="26"/>
          <w:szCs w:val="26"/>
        </w:rPr>
        <w:t>)</w:t>
      </w:r>
    </w:p>
    <w:p w:rsidR="00F07E44" w:rsidRPr="00FE7A30" w:rsidRDefault="00F07E44" w:rsidP="00D66D0D">
      <w:pPr>
        <w:spacing w:line="288" w:lineRule="auto"/>
        <w:jc w:val="both"/>
        <w:rPr>
          <w:sz w:val="26"/>
          <w:szCs w:val="26"/>
        </w:rPr>
      </w:pPr>
    </w:p>
    <w:p w:rsidR="00F07E44" w:rsidRPr="006D5113" w:rsidRDefault="00F07E44" w:rsidP="00D66D0D">
      <w:pPr>
        <w:spacing w:line="312" w:lineRule="auto"/>
        <w:jc w:val="both"/>
        <w:rPr>
          <w:sz w:val="26"/>
          <w:szCs w:val="26"/>
        </w:rPr>
      </w:pPr>
    </w:p>
    <w:p w:rsidR="00F07E44" w:rsidRPr="006217BB" w:rsidRDefault="00F07E44" w:rsidP="00D66D0D">
      <w:pPr>
        <w:rPr>
          <w:sz w:val="26"/>
          <w:szCs w:val="26"/>
        </w:rPr>
      </w:pPr>
    </w:p>
    <w:p w:rsidR="00F07E44" w:rsidRDefault="00F07E44"/>
    <w:sectPr w:rsidR="00F07E44" w:rsidSect="006A3767">
      <w:pgSz w:w="11907" w:h="16840" w:code="9"/>
      <w:pgMar w:top="99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D0D"/>
    <w:rsid w:val="00042C4F"/>
    <w:rsid w:val="00085BD5"/>
    <w:rsid w:val="000D56CB"/>
    <w:rsid w:val="00105BF4"/>
    <w:rsid w:val="00110DE8"/>
    <w:rsid w:val="00111C6A"/>
    <w:rsid w:val="0014503B"/>
    <w:rsid w:val="001520DA"/>
    <w:rsid w:val="00163ACE"/>
    <w:rsid w:val="001B429F"/>
    <w:rsid w:val="001F0BAE"/>
    <w:rsid w:val="0023750A"/>
    <w:rsid w:val="00247553"/>
    <w:rsid w:val="0027402D"/>
    <w:rsid w:val="00303B41"/>
    <w:rsid w:val="0033763F"/>
    <w:rsid w:val="00393C93"/>
    <w:rsid w:val="00395897"/>
    <w:rsid w:val="004605F8"/>
    <w:rsid w:val="004905E9"/>
    <w:rsid w:val="004B1803"/>
    <w:rsid w:val="004C07CC"/>
    <w:rsid w:val="005324B7"/>
    <w:rsid w:val="005568A3"/>
    <w:rsid w:val="0057250D"/>
    <w:rsid w:val="005D16EB"/>
    <w:rsid w:val="00605EC3"/>
    <w:rsid w:val="006217BB"/>
    <w:rsid w:val="00644E67"/>
    <w:rsid w:val="0066436A"/>
    <w:rsid w:val="006978F2"/>
    <w:rsid w:val="006A3767"/>
    <w:rsid w:val="006D5113"/>
    <w:rsid w:val="007677A1"/>
    <w:rsid w:val="00781CD5"/>
    <w:rsid w:val="007F728D"/>
    <w:rsid w:val="00803FF3"/>
    <w:rsid w:val="008B2950"/>
    <w:rsid w:val="008E195D"/>
    <w:rsid w:val="008E4685"/>
    <w:rsid w:val="00966115"/>
    <w:rsid w:val="00992C50"/>
    <w:rsid w:val="009E1F99"/>
    <w:rsid w:val="009F4B2C"/>
    <w:rsid w:val="009F5642"/>
    <w:rsid w:val="00A470FB"/>
    <w:rsid w:val="00A829C8"/>
    <w:rsid w:val="00B00748"/>
    <w:rsid w:val="00B21AA7"/>
    <w:rsid w:val="00B4773B"/>
    <w:rsid w:val="00B710C7"/>
    <w:rsid w:val="00BD0C7B"/>
    <w:rsid w:val="00BE53A3"/>
    <w:rsid w:val="00C8197B"/>
    <w:rsid w:val="00C95305"/>
    <w:rsid w:val="00C966AE"/>
    <w:rsid w:val="00CA61B1"/>
    <w:rsid w:val="00CA7D5B"/>
    <w:rsid w:val="00CB571D"/>
    <w:rsid w:val="00CE588B"/>
    <w:rsid w:val="00D513F2"/>
    <w:rsid w:val="00D66D0D"/>
    <w:rsid w:val="00D7254E"/>
    <w:rsid w:val="00D90CBF"/>
    <w:rsid w:val="00DA2AD8"/>
    <w:rsid w:val="00DA4F26"/>
    <w:rsid w:val="00DD6402"/>
    <w:rsid w:val="00E4654A"/>
    <w:rsid w:val="00F07E44"/>
    <w:rsid w:val="00F73C4D"/>
    <w:rsid w:val="00FB567D"/>
    <w:rsid w:val="00FD5DDF"/>
    <w:rsid w:val="00FE7A30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0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HUY</cp:lastModifiedBy>
  <cp:revision>26</cp:revision>
  <cp:lastPrinted>2022-12-24T08:14:00Z</cp:lastPrinted>
  <dcterms:created xsi:type="dcterms:W3CDTF">2016-03-13T05:18:00Z</dcterms:created>
  <dcterms:modified xsi:type="dcterms:W3CDTF">2022-12-24T08:14:00Z</dcterms:modified>
</cp:coreProperties>
</file>